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62B2">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p w14:paraId="3C8E7388">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14:paraId="743479F4">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14:paraId="415767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eastAsia="zh-CN"/>
        </w:rPr>
        <w:t>司</w:t>
      </w:r>
      <w:r>
        <w:rPr>
          <w:rFonts w:hint="eastAsia" w:ascii="仿宋_GB2312" w:hAnsi="仿宋" w:eastAsia="仿宋_GB2312"/>
          <w:sz w:val="32"/>
          <w:szCs w:val="32"/>
        </w:rPr>
        <w:t>收到</w:t>
      </w:r>
      <w:r>
        <w:rPr>
          <w:rFonts w:hint="eastAsia" w:ascii="仿宋_GB2312" w:hAnsi="仿宋" w:eastAsia="仿宋_GB2312"/>
          <w:sz w:val="32"/>
          <w:szCs w:val="32"/>
          <w:lang w:eastAsia="zh-CN"/>
        </w:rPr>
        <w:t>贵单位发布的关于</w:t>
      </w:r>
      <w:r>
        <w:rPr>
          <w:rFonts w:hint="eastAsia" w:ascii="仿宋_GB2312" w:hAnsi="仿宋" w:eastAsia="仿宋_GB2312"/>
          <w:sz w:val="32"/>
          <w:szCs w:val="32"/>
          <w:lang w:val="en-US" w:eastAsia="zh-CN"/>
        </w:rPr>
        <w:t>绵阳市粮油集团有限公司西山库区仓储能力提升项目监理服务询价函</w:t>
      </w:r>
      <w:r>
        <w:rPr>
          <w:rFonts w:hint="eastAsia" w:ascii="仿宋_GB2312" w:hAnsi="仿宋" w:eastAsia="仿宋_GB2312"/>
          <w:sz w:val="32"/>
          <w:szCs w:val="32"/>
        </w:rPr>
        <w:t>，经我司认真研究，决定参加该项目报价，并承诺我公司满足本询价函所列相关要求。</w:t>
      </w:r>
    </w:p>
    <w:p w14:paraId="0767495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p>
    <w:p w14:paraId="2726E65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14:paraId="52C9A80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bookmarkStart w:id="0" w:name="_GoBack"/>
      <w:bookmarkEnd w:id="0"/>
    </w:p>
    <w:p w14:paraId="6A419A7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14:paraId="5FE46DE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p>
    <w:p w14:paraId="6A855C32">
      <w:pPr>
        <w:pStyle w:val="3"/>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14:paraId="4C64631F">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A5B1A30">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联系人</w:t>
      </w:r>
      <w:r>
        <w:rPr>
          <w:rFonts w:hint="eastAsia" w:ascii="仿宋_GB2312" w:hAnsi="仿宋" w:eastAsia="仿宋_GB2312"/>
          <w:b w:val="0"/>
          <w:bCs w:val="0"/>
          <w:sz w:val="32"/>
        </w:rPr>
        <w:t>：________________</w:t>
      </w:r>
    </w:p>
    <w:p w14:paraId="1100BA21">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60F9704C">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联系电话：</w:t>
      </w:r>
      <w:r>
        <w:rPr>
          <w:rFonts w:hint="eastAsia" w:ascii="仿宋_GB2312" w:hAnsi="仿宋" w:eastAsia="仿宋_GB2312"/>
          <w:b w:val="0"/>
          <w:bCs w:val="0"/>
          <w:sz w:val="32"/>
        </w:rPr>
        <w:t>______________</w:t>
      </w:r>
    </w:p>
    <w:p w14:paraId="7011CF89">
      <w:pPr>
        <w:pStyle w:val="3"/>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57AAD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D7104"/>
    <w:rsid w:val="73E3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236</Characters>
  <Lines>0</Lines>
  <Paragraphs>0</Paragraphs>
  <TotalTime>0</TotalTime>
  <ScaleCrop>false</ScaleCrop>
  <LinksUpToDate>false</LinksUpToDate>
  <CharactersWithSpaces>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2026-02-06T06:08:00Z</dcterms:created>
  <dc:creator>Administrator</dc:creator>
  <cp:lastModifiedBy>向阳微笑。</cp:lastModifiedBy>
  <dcterms:modified xsi:type="dcterms:W3CDTF">2026-04-13T03:25:29Z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eyJoZGlkIjoiMGE3ZTMyYWYzNmMxMDBiZjJjZjEyNzAxZTkxMzYwNTIiLCJ1c2VySWQiOiIzMzY4ODYyMzUifQ==</vt:lpwstr>
  </property>
  <property fmtid="{D5CDD505-2E9C-101B-9397-08002B2CF9AE}" pid="4" name="ICV">
    <vt:lpwstr>4EA7560F647B466ABB6BC31DB0055760_12</vt:lpwstr>
  </property>
</Properties>
</file>